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59" w:rsidRDefault="00373F59" w:rsidP="00A136A1">
      <w:pPr>
        <w:spacing w:after="0" w:line="240" w:lineRule="auto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373F59" w:rsidRDefault="00373F59" w:rsidP="001A278C">
      <w:pPr>
        <w:spacing w:after="0" w:line="240" w:lineRule="auto"/>
        <w:rPr>
          <w:sz w:val="18"/>
          <w:szCs w:val="18"/>
        </w:rPr>
      </w:pPr>
    </w:p>
    <w:p w:rsidR="00373F59" w:rsidRPr="000638B7" w:rsidRDefault="00373F59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373F59" w:rsidRPr="00E92AE3" w:rsidTr="00E92AE3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373F59" w:rsidRPr="00E92AE3" w:rsidRDefault="00373F59" w:rsidP="002A6975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373F59" w:rsidRPr="00E92AE3" w:rsidRDefault="00373F59" w:rsidP="002A6975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</w:tr>
      <w:tr w:rsidR="00373F59" w:rsidRPr="00E92AE3" w:rsidTr="00E92AE3">
        <w:trPr>
          <w:trHeight w:val="20"/>
        </w:trPr>
        <w:tc>
          <w:tcPr>
            <w:tcW w:w="1053" w:type="dxa"/>
          </w:tcPr>
          <w:p w:rsidR="00373F59" w:rsidRPr="00E92AE3" w:rsidRDefault="00373F59" w:rsidP="002A6975">
            <w:pPr>
              <w:pStyle w:val="a3"/>
              <w:jc w:val="right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</w:tcPr>
          <w:p w:rsidR="00373F59" w:rsidRPr="00E92AE3" w:rsidRDefault="00373F59" w:rsidP="002A697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9" w:type="dxa"/>
          </w:tcPr>
          <w:p w:rsidR="00373F59" w:rsidRPr="00E92AE3" w:rsidRDefault="00373F59" w:rsidP="002A697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73F59" w:rsidRPr="00E92AE3" w:rsidTr="00E92AE3">
        <w:trPr>
          <w:trHeight w:val="375"/>
        </w:trPr>
        <w:tc>
          <w:tcPr>
            <w:tcW w:w="1053" w:type="dxa"/>
            <w:vAlign w:val="center"/>
          </w:tcPr>
          <w:p w:rsidR="00373F59" w:rsidRPr="00E92AE3" w:rsidRDefault="00FB0384" w:rsidP="00E92AE3">
            <w:pPr>
              <w:pStyle w:val="a3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E92AE3">
              <w:rPr>
                <w:b/>
                <w:bCs/>
                <w:sz w:val="21"/>
                <w:szCs w:val="21"/>
                <w:lang w:eastAsia="ru-RU"/>
              </w:rPr>
              <w:t>0</w:t>
            </w:r>
            <w:r w:rsidR="00E92AE3" w:rsidRPr="00E92AE3">
              <w:rPr>
                <w:b/>
                <w:bCs/>
                <w:sz w:val="21"/>
                <w:szCs w:val="21"/>
                <w:lang w:eastAsia="ru-RU"/>
              </w:rPr>
              <w:t>7</w:t>
            </w:r>
            <w:r w:rsidR="00373F59" w:rsidRPr="00E92AE3">
              <w:rPr>
                <w:b/>
                <w:bCs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236" w:type="dxa"/>
          </w:tcPr>
          <w:p w:rsidR="00373F59" w:rsidRPr="00E92AE3" w:rsidRDefault="00373F59" w:rsidP="002A697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9" w:type="dxa"/>
          </w:tcPr>
          <w:p w:rsidR="00373F59" w:rsidRPr="00E92AE3" w:rsidRDefault="00FB0384" w:rsidP="002A697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92AE3">
              <w:rPr>
                <w:rStyle w:val="s3"/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Выезд</w:t>
            </w:r>
            <w:r w:rsidRPr="00E92AE3">
              <w:rPr>
                <w:rStyle w:val="s4"/>
                <w:rFonts w:ascii="Times New Roman" w:hAnsi="Times New Roman" w:cs="Times New Roman"/>
                <w:sz w:val="21"/>
                <w:szCs w:val="21"/>
              </w:rPr>
              <w:t> группы из Краснодара. Переезд в г. Ростов-на-Дону (~280 км.)</w:t>
            </w:r>
          </w:p>
        </w:tc>
      </w:tr>
      <w:tr w:rsidR="001F0B4E" w:rsidRPr="00E92AE3" w:rsidTr="00E92AE3">
        <w:trPr>
          <w:trHeight w:val="383"/>
        </w:trPr>
        <w:tc>
          <w:tcPr>
            <w:tcW w:w="1053" w:type="dxa"/>
            <w:vAlign w:val="center"/>
          </w:tcPr>
          <w:p w:rsidR="001F0B4E" w:rsidRPr="00E92AE3" w:rsidRDefault="00E92AE3" w:rsidP="002A6975">
            <w:pPr>
              <w:pStyle w:val="a3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E92AE3">
              <w:rPr>
                <w:b/>
                <w:bCs/>
                <w:sz w:val="21"/>
                <w:szCs w:val="21"/>
                <w:lang w:eastAsia="ru-RU"/>
              </w:rPr>
              <w:t>11</w:t>
            </w:r>
            <w:r w:rsidR="00FB0384" w:rsidRPr="00E92AE3">
              <w:rPr>
                <w:b/>
                <w:bCs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236" w:type="dxa"/>
          </w:tcPr>
          <w:p w:rsidR="001F0B4E" w:rsidRPr="00E92AE3" w:rsidRDefault="001F0B4E" w:rsidP="002A697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9" w:type="dxa"/>
          </w:tcPr>
          <w:p w:rsidR="001F0B4E" w:rsidRPr="00E92AE3" w:rsidRDefault="00FB0384" w:rsidP="002A697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92AE3">
              <w:rPr>
                <w:rFonts w:ascii="Times New Roman" w:hAnsi="Times New Roman" w:cs="Times New Roman"/>
                <w:sz w:val="21"/>
                <w:szCs w:val="21"/>
              </w:rPr>
              <w:t xml:space="preserve">Прибытие в </w:t>
            </w:r>
            <w:r w:rsidRPr="00E92AE3">
              <w:rPr>
                <w:rFonts w:ascii="Times New Roman" w:hAnsi="Times New Roman" w:cs="Times New Roman"/>
                <w:b/>
                <w:sz w:val="21"/>
                <w:szCs w:val="21"/>
              </w:rPr>
              <w:t>г.</w:t>
            </w:r>
            <w:r w:rsidRPr="00E92AE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92AE3">
              <w:rPr>
                <w:rFonts w:ascii="Times New Roman" w:hAnsi="Times New Roman" w:cs="Times New Roman"/>
                <w:b/>
                <w:sz w:val="21"/>
                <w:szCs w:val="21"/>
              </w:rPr>
              <w:t>Ростов-на-Дону</w:t>
            </w:r>
            <w:r w:rsidRPr="00E92AE3">
              <w:rPr>
                <w:rFonts w:ascii="Times New Roman" w:hAnsi="Times New Roman" w:cs="Times New Roman"/>
                <w:sz w:val="21"/>
                <w:szCs w:val="21"/>
              </w:rPr>
              <w:t>. Завтрак (свой сухой паек или в кафе за доп. плату).</w:t>
            </w:r>
          </w:p>
        </w:tc>
      </w:tr>
      <w:tr w:rsidR="00373F59" w:rsidRPr="00E92AE3" w:rsidTr="00E92AE3">
        <w:trPr>
          <w:trHeight w:val="2838"/>
        </w:trPr>
        <w:tc>
          <w:tcPr>
            <w:tcW w:w="1053" w:type="dxa"/>
            <w:vAlign w:val="center"/>
          </w:tcPr>
          <w:p w:rsidR="00373F59" w:rsidRPr="00E92AE3" w:rsidRDefault="00E92AE3" w:rsidP="0099607E">
            <w:pPr>
              <w:pStyle w:val="a3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E92AE3">
              <w:rPr>
                <w:b/>
                <w:bCs/>
                <w:sz w:val="21"/>
                <w:szCs w:val="21"/>
                <w:lang w:eastAsia="ru-RU"/>
              </w:rPr>
              <w:t>11:00-13</w:t>
            </w:r>
            <w:r w:rsidR="00FB0384" w:rsidRPr="00E92AE3">
              <w:rPr>
                <w:b/>
                <w:bCs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236" w:type="dxa"/>
          </w:tcPr>
          <w:p w:rsidR="00373F59" w:rsidRPr="00E92AE3" w:rsidRDefault="00373F59" w:rsidP="002A697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9" w:type="dxa"/>
          </w:tcPr>
          <w:p w:rsidR="00FB0384" w:rsidRPr="00E92AE3" w:rsidRDefault="00FB0384" w:rsidP="00FB0384">
            <w:pPr>
              <w:pStyle w:val="a3"/>
              <w:jc w:val="both"/>
              <w:rPr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92AE3"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Песню про гуляющего казака знают все. И погулять по Дону, наверное, никто не откажется. Да не просто погулять!</w:t>
            </w:r>
            <w:r w:rsidRPr="00E92AE3">
              <w:rPr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E92AE3"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Прокатиться по донским просторам и отдохнуть в колоритных городках и станицах!</w:t>
            </w:r>
          </w:p>
          <w:p w:rsidR="00373F59" w:rsidRPr="00E92AE3" w:rsidRDefault="00FB0384" w:rsidP="00FB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92A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Автобусно</w:t>
            </w:r>
            <w:proofErr w:type="spellEnd"/>
            <w:r w:rsidRPr="00E92A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-пешеходная экскурсия по Ростову-на-Дону</w:t>
            </w:r>
            <w:r w:rsidRPr="00E92AE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познакомит гостей с историей города и главными достопримечательностями.  С левого берега Дона туристы полюбуются панорамой южной столицы, сделают остановку у знаменитой «Тачанки», по одному из мостов пересекут символическую границу между Европой и Азией. В европейской части города экскурсия будет проходить по главной улице — </w:t>
            </w:r>
            <w:r w:rsidRPr="00E92A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Большой Садовой</w:t>
            </w:r>
            <w:r w:rsidRPr="00E92AE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с её скульптурами, архитектурными памятниками и парками. Экскурсия покажет, где проходила граница между Ростовом-на-Дону и Нахичевань-на-Дону. Так же гости увидят театры, набережную реки Дон и мемориальные комплексы, связанные с событиями ВОВ.</w:t>
            </w:r>
          </w:p>
        </w:tc>
      </w:tr>
      <w:tr w:rsidR="00FB0384" w:rsidRPr="00E92AE3" w:rsidTr="00E92AE3">
        <w:trPr>
          <w:trHeight w:val="287"/>
        </w:trPr>
        <w:tc>
          <w:tcPr>
            <w:tcW w:w="1053" w:type="dxa"/>
            <w:vAlign w:val="center"/>
          </w:tcPr>
          <w:p w:rsidR="00FB0384" w:rsidRPr="00E92AE3" w:rsidRDefault="00E92AE3" w:rsidP="00FB0384">
            <w:pPr>
              <w:pStyle w:val="a3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E92AE3">
              <w:rPr>
                <w:b/>
                <w:bCs/>
                <w:sz w:val="21"/>
                <w:szCs w:val="21"/>
                <w:lang w:eastAsia="ru-RU"/>
              </w:rPr>
              <w:t>13:00 – 18:00</w:t>
            </w:r>
          </w:p>
        </w:tc>
        <w:tc>
          <w:tcPr>
            <w:tcW w:w="236" w:type="dxa"/>
          </w:tcPr>
          <w:p w:rsidR="00FB0384" w:rsidRPr="00E92AE3" w:rsidRDefault="00FB0384" w:rsidP="00FB038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9" w:type="dxa"/>
            <w:vAlign w:val="center"/>
          </w:tcPr>
          <w:p w:rsidR="00FB0384" w:rsidRPr="00E92AE3" w:rsidRDefault="00E92AE3" w:rsidP="00FB038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92AE3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Посещение Аквапарка Н2О. Тариф Аква/Термы</w:t>
            </w:r>
          </w:p>
          <w:p w:rsidR="00E92AE3" w:rsidRPr="00E92AE3" w:rsidRDefault="00E92AE3" w:rsidP="00E92AE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92AE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«Н2О Парк» — это трехуровневый остров удовольствия состоящий из 14 бассейнов, 8 скоростных водных горок и аттракционов, 8 бань и саун, ресторанов, кафе и торговой галереи с уютными магазинами.</w:t>
            </w:r>
          </w:p>
        </w:tc>
      </w:tr>
      <w:tr w:rsidR="0099607E" w:rsidRPr="00E92AE3" w:rsidTr="00E92AE3">
        <w:trPr>
          <w:trHeight w:val="382"/>
        </w:trPr>
        <w:tc>
          <w:tcPr>
            <w:tcW w:w="1053" w:type="dxa"/>
            <w:vAlign w:val="center"/>
          </w:tcPr>
          <w:p w:rsidR="0099607E" w:rsidRPr="00E92AE3" w:rsidRDefault="00E92AE3" w:rsidP="0099607E">
            <w:pPr>
              <w:pStyle w:val="a3"/>
              <w:jc w:val="center"/>
              <w:rPr>
                <w:rStyle w:val="s2"/>
                <w:b/>
                <w:bCs/>
                <w:sz w:val="21"/>
                <w:szCs w:val="21"/>
                <w:lang w:eastAsia="ru-RU"/>
              </w:rPr>
            </w:pPr>
            <w:r w:rsidRPr="00E92AE3">
              <w:rPr>
                <w:rStyle w:val="s2"/>
                <w:b/>
                <w:bCs/>
                <w:sz w:val="21"/>
                <w:szCs w:val="21"/>
                <w:lang w:eastAsia="ru-RU"/>
              </w:rPr>
              <w:t>18</w:t>
            </w:r>
            <w:r w:rsidR="0099607E" w:rsidRPr="00E92AE3">
              <w:rPr>
                <w:rStyle w:val="s2"/>
                <w:b/>
                <w:bCs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236" w:type="dxa"/>
            <w:vAlign w:val="center"/>
          </w:tcPr>
          <w:p w:rsidR="0099607E" w:rsidRPr="00E92AE3" w:rsidRDefault="0099607E" w:rsidP="0099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9" w:type="dxa"/>
          </w:tcPr>
          <w:p w:rsidR="0099607E" w:rsidRPr="00E92AE3" w:rsidRDefault="0099607E" w:rsidP="0099607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2AE3">
              <w:rPr>
                <w:rFonts w:ascii="Times New Roman" w:hAnsi="Times New Roman" w:cs="Times New Roman"/>
                <w:sz w:val="21"/>
                <w:szCs w:val="21"/>
              </w:rPr>
              <w:t>Выезд группы в г. Краснодар.</w:t>
            </w:r>
          </w:p>
        </w:tc>
      </w:tr>
      <w:tr w:rsidR="0099607E" w:rsidRPr="00E92AE3" w:rsidTr="00E92AE3">
        <w:trPr>
          <w:trHeight w:val="283"/>
        </w:trPr>
        <w:tc>
          <w:tcPr>
            <w:tcW w:w="1053" w:type="dxa"/>
            <w:vAlign w:val="center"/>
          </w:tcPr>
          <w:p w:rsidR="0099607E" w:rsidRPr="00E92AE3" w:rsidRDefault="00FB0384" w:rsidP="00996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92AE3">
              <w:rPr>
                <w:rStyle w:val="s2"/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23:0</w:t>
            </w:r>
            <w:r w:rsidR="0099607E" w:rsidRPr="00E92AE3">
              <w:rPr>
                <w:rStyle w:val="s2"/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99607E" w:rsidRPr="00E92AE3" w:rsidRDefault="0099607E" w:rsidP="0099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9" w:type="dxa"/>
          </w:tcPr>
          <w:p w:rsidR="0099607E" w:rsidRPr="00E92AE3" w:rsidRDefault="0099607E" w:rsidP="0099607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2AE3">
              <w:rPr>
                <w:rFonts w:ascii="Times New Roman" w:hAnsi="Times New Roman" w:cs="Times New Roman"/>
                <w:sz w:val="21"/>
                <w:szCs w:val="21"/>
              </w:rPr>
              <w:t xml:space="preserve">Прибытие в г. Краснодар Время указано ориентировочно. </w:t>
            </w:r>
            <w:r w:rsidRPr="00E92AE3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</w:tr>
    </w:tbl>
    <w:p w:rsidR="00373F59" w:rsidRDefault="00373F59" w:rsidP="0099607E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373F59" w:rsidRPr="00E92AE3" w:rsidRDefault="00FC70EB" w:rsidP="0099607E">
      <w:pPr>
        <w:pStyle w:val="a3"/>
        <w:ind w:right="-285"/>
        <w:jc w:val="center"/>
        <w:rPr>
          <w:b/>
          <w:bCs/>
          <w:color w:val="C00000"/>
          <w:szCs w:val="16"/>
          <w:lang w:eastAsia="ru-RU"/>
        </w:rPr>
      </w:pPr>
      <w:r>
        <w:rPr>
          <w:b/>
          <w:bCs/>
          <w:color w:val="C00000"/>
          <w:szCs w:val="16"/>
          <w:lang w:eastAsia="ru-RU"/>
        </w:rPr>
        <w:t>Турфирма</w:t>
      </w:r>
      <w:r w:rsidR="00373F59" w:rsidRPr="00E92AE3">
        <w:rPr>
          <w:b/>
          <w:bCs/>
          <w:color w:val="C00000"/>
          <w:szCs w:val="16"/>
          <w:lang w:eastAsia="ru-RU"/>
        </w:rPr>
        <w:t xml:space="preserve"> оставляет за собой право изменять порядок и время проведения экскурсий, сохраняя программу в целом!</w:t>
      </w:r>
    </w:p>
    <w:p w:rsidR="0099607E" w:rsidRPr="00E92AE3" w:rsidRDefault="0099607E" w:rsidP="0099607E">
      <w:pPr>
        <w:pStyle w:val="a3"/>
        <w:ind w:right="-285"/>
        <w:jc w:val="center"/>
        <w:rPr>
          <w:b/>
          <w:bCs/>
          <w:color w:val="C00000"/>
          <w:szCs w:val="16"/>
          <w:lang w:eastAsia="ru-RU"/>
        </w:rPr>
      </w:pPr>
    </w:p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373F59" w:rsidRPr="002A6975">
        <w:trPr>
          <w:trHeight w:val="1955"/>
        </w:trPr>
        <w:tc>
          <w:tcPr>
            <w:tcW w:w="5343" w:type="dxa"/>
            <w:shd w:val="clear" w:color="auto" w:fill="DBE5F1"/>
          </w:tcPr>
          <w:p w:rsidR="00373F59" w:rsidRPr="00E92AE3" w:rsidRDefault="00373F59" w:rsidP="002A697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73F59" w:rsidRPr="00E92AE3" w:rsidRDefault="00373F59" w:rsidP="002A6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стоимость тура включено: </w:t>
            </w:r>
          </w:p>
          <w:p w:rsidR="00373F59" w:rsidRPr="00E92AE3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проезд на комфортабельном автобусе;</w:t>
            </w:r>
          </w:p>
          <w:p w:rsidR="00373F59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экскурсионное обслуживание;</w:t>
            </w:r>
          </w:p>
          <w:p w:rsidR="00E92AE3" w:rsidRPr="00E92AE3" w:rsidRDefault="00E92AE3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Тариф Аква/Термы в аквапарке Н2О</w:t>
            </w:r>
          </w:p>
          <w:p w:rsidR="00373F59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страховка от несчастного случая.</w:t>
            </w:r>
          </w:p>
          <w:p w:rsidR="00E92AE3" w:rsidRPr="00E92AE3" w:rsidRDefault="00E92AE3" w:rsidP="00E92AE3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73F59" w:rsidRPr="00E92AE3" w:rsidRDefault="00373F59" w:rsidP="002A6975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365F91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373F59" w:rsidRPr="00E92AE3" w:rsidRDefault="00373F59" w:rsidP="002A6975">
            <w:pPr>
              <w:tabs>
                <w:tab w:val="num" w:pos="4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73F59" w:rsidRPr="00E92AE3" w:rsidRDefault="00373F59" w:rsidP="002A6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 оплачивается:</w:t>
            </w:r>
          </w:p>
          <w:p w:rsidR="001F0B4E" w:rsidRPr="00E92AE3" w:rsidRDefault="001F0B4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питание на маршруте;</w:t>
            </w:r>
          </w:p>
          <w:p w:rsidR="00FB0384" w:rsidRPr="00E92AE3" w:rsidRDefault="00FB0384" w:rsidP="00FB0384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4FCE" w:rsidRPr="00E92AE3" w:rsidRDefault="001F0B4E" w:rsidP="001F0B4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AE3">
              <w:rPr>
                <w:rFonts w:ascii="Times New Roman" w:hAnsi="Times New Roman" w:cs="Times New Roman"/>
                <w:i/>
                <w:sz w:val="18"/>
                <w:szCs w:val="18"/>
              </w:rPr>
              <w:t>*Стоимость входных билетов может меняться!</w:t>
            </w:r>
          </w:p>
        </w:tc>
      </w:tr>
      <w:tr w:rsidR="00373F59" w:rsidRPr="002A6975" w:rsidTr="00E92AE3">
        <w:trPr>
          <w:trHeight w:val="284"/>
        </w:trPr>
        <w:tc>
          <w:tcPr>
            <w:tcW w:w="10984" w:type="dxa"/>
            <w:gridSpan w:val="2"/>
            <w:shd w:val="clear" w:color="auto" w:fill="DBE5F1"/>
          </w:tcPr>
          <w:p w:rsidR="00373F59" w:rsidRPr="00E92AE3" w:rsidRDefault="00373F59" w:rsidP="002A6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Туристам необходимо иметь с собой:</w:t>
            </w:r>
            <w:r w:rsidRPr="00E92A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FB0384" w:rsidRDefault="00FB0384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B0384" w:rsidRDefault="00FB0384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B0384" w:rsidRPr="00E92AE3" w:rsidRDefault="00FB0384" w:rsidP="00C56660">
      <w:pPr>
        <w:spacing w:after="0" w:line="240" w:lineRule="auto"/>
        <w:rPr>
          <w:rFonts w:ascii="Times New Roman" w:hAnsi="Times New Roman" w:cs="Times New Roman"/>
          <w:color w:val="365F91"/>
          <w:sz w:val="16"/>
          <w:szCs w:val="16"/>
          <w:shd w:val="clear" w:color="auto" w:fill="FFFFFF"/>
          <w:lang w:eastAsia="ru-RU"/>
        </w:rPr>
      </w:pPr>
    </w:p>
    <w:p w:rsidR="00373F59" w:rsidRDefault="00373F59" w:rsidP="00C56660">
      <w:pPr>
        <w:spacing w:after="0" w:line="240" w:lineRule="auto"/>
        <w:rPr>
          <w:rFonts w:ascii="Times New Roman" w:hAnsi="Times New Roman" w:cs="Times New Roman"/>
          <w:color w:val="365F91"/>
          <w:sz w:val="16"/>
          <w:szCs w:val="16"/>
          <w:shd w:val="clear" w:color="auto" w:fill="FFFFFF"/>
          <w:lang w:eastAsia="ru-RU"/>
        </w:rPr>
      </w:pPr>
    </w:p>
    <w:p w:rsidR="00E92AE3" w:rsidRDefault="00E92AE3" w:rsidP="00C56660">
      <w:pPr>
        <w:spacing w:after="0" w:line="240" w:lineRule="auto"/>
        <w:rPr>
          <w:rFonts w:ascii="Times New Roman" w:hAnsi="Times New Roman" w:cs="Times New Roman"/>
          <w:color w:val="365F91"/>
          <w:sz w:val="16"/>
          <w:szCs w:val="16"/>
          <w:shd w:val="clear" w:color="auto" w:fill="FFFFFF"/>
          <w:lang w:eastAsia="ru-RU"/>
        </w:rPr>
      </w:pPr>
    </w:p>
    <w:p w:rsidR="00373F59" w:rsidRPr="004B3CD9" w:rsidRDefault="00373F59" w:rsidP="0099607E">
      <w:bookmarkStart w:id="0" w:name="_GoBack"/>
      <w:bookmarkEnd w:id="0"/>
    </w:p>
    <w:sectPr w:rsidR="00373F59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0C6EF0"/>
    <w:rsid w:val="00135A46"/>
    <w:rsid w:val="001902DE"/>
    <w:rsid w:val="001A2594"/>
    <w:rsid w:val="001A278C"/>
    <w:rsid w:val="001F0B4E"/>
    <w:rsid w:val="00210F1C"/>
    <w:rsid w:val="00230118"/>
    <w:rsid w:val="00275359"/>
    <w:rsid w:val="002A6975"/>
    <w:rsid w:val="002E3FF3"/>
    <w:rsid w:val="003612AD"/>
    <w:rsid w:val="00373F59"/>
    <w:rsid w:val="003A4A77"/>
    <w:rsid w:val="003E49E8"/>
    <w:rsid w:val="004573D5"/>
    <w:rsid w:val="004B3CD9"/>
    <w:rsid w:val="004F5157"/>
    <w:rsid w:val="00553F88"/>
    <w:rsid w:val="005B09DD"/>
    <w:rsid w:val="005C499F"/>
    <w:rsid w:val="00600DD1"/>
    <w:rsid w:val="0068714E"/>
    <w:rsid w:val="006C49EC"/>
    <w:rsid w:val="00747B10"/>
    <w:rsid w:val="0077661E"/>
    <w:rsid w:val="007A592A"/>
    <w:rsid w:val="007F165B"/>
    <w:rsid w:val="00830416"/>
    <w:rsid w:val="00916784"/>
    <w:rsid w:val="00927E6B"/>
    <w:rsid w:val="0099607E"/>
    <w:rsid w:val="00A136A1"/>
    <w:rsid w:val="00A712F5"/>
    <w:rsid w:val="00B535A3"/>
    <w:rsid w:val="00B754C3"/>
    <w:rsid w:val="00BA1D60"/>
    <w:rsid w:val="00BD52B3"/>
    <w:rsid w:val="00C358C3"/>
    <w:rsid w:val="00C56660"/>
    <w:rsid w:val="00C90751"/>
    <w:rsid w:val="00CB6BEA"/>
    <w:rsid w:val="00CC33AB"/>
    <w:rsid w:val="00CE04A0"/>
    <w:rsid w:val="00D07897"/>
    <w:rsid w:val="00D30B7D"/>
    <w:rsid w:val="00E46A89"/>
    <w:rsid w:val="00E92AE3"/>
    <w:rsid w:val="00EF1AC3"/>
    <w:rsid w:val="00F32A24"/>
    <w:rsid w:val="00F50A77"/>
    <w:rsid w:val="00F64FCE"/>
    <w:rsid w:val="00F66B90"/>
    <w:rsid w:val="00FB0384"/>
    <w:rsid w:val="00F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3E649"/>
  <w15:docId w15:val="{F80F233A-97FF-4089-B1D3-341D5B4E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  <w:style w:type="character" w:customStyle="1" w:styleId="s3">
    <w:name w:val="s3"/>
    <w:rsid w:val="00FB0384"/>
  </w:style>
  <w:style w:type="character" w:customStyle="1" w:styleId="s4">
    <w:name w:val="s4"/>
    <w:rsid w:val="00FB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</cp:lastModifiedBy>
  <cp:revision>12</cp:revision>
  <cp:lastPrinted>2023-03-10T14:57:00Z</cp:lastPrinted>
  <dcterms:created xsi:type="dcterms:W3CDTF">2021-06-18T09:54:00Z</dcterms:created>
  <dcterms:modified xsi:type="dcterms:W3CDTF">2023-03-17T05:55:00Z</dcterms:modified>
</cp:coreProperties>
</file>